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</w:rPr>
      </w:pP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52"/>
          <w:szCs w:val="52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52"/>
          <w:szCs w:val="52"/>
          <w:lang w:val="en-US" w:eastAsia="zh-CN"/>
        </w:rPr>
        <w:t>河南省连锁企业服务机构申报书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44"/>
          <w:szCs w:val="44"/>
          <w:lang w:eastAsia="zh-CN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eastAsia="黑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eastAsia="黑体"/>
          <w:b w:val="0"/>
          <w:i w:val="0"/>
          <w:caps w:val="0"/>
          <w:spacing w:val="0"/>
          <w:w w:val="100"/>
          <w:sz w:val="44"/>
          <w:szCs w:val="44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624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4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等线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  <w:t xml:space="preserve">   </w:t>
      </w:r>
      <w:r>
        <w:rPr>
          <w:b w:val="0"/>
          <w:i w:val="0"/>
          <w:caps w:val="0"/>
          <w:spacing w:val="0"/>
          <w:w w:val="100"/>
          <w:sz w:val="28"/>
          <w:szCs w:val="32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700" w:firstLineChars="250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32"/>
          <w:lang w:eastAsia="zh-CN"/>
        </w:rPr>
        <w:t>申报</w:t>
      </w:r>
      <w:r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32"/>
        </w:rPr>
        <w:t>机构</w:t>
      </w:r>
      <w:r>
        <w:rPr>
          <w:rFonts w:hAnsi="仿宋" w:eastAsia="仿宋"/>
          <w:b w:val="0"/>
          <w:i w:val="0"/>
          <w:caps w:val="0"/>
          <w:spacing w:val="0"/>
          <w:w w:val="100"/>
          <w:sz w:val="28"/>
          <w:szCs w:val="32"/>
        </w:rPr>
        <w:t>：</w:t>
      </w:r>
      <w:r>
        <w:rPr>
          <w:b w:val="0"/>
          <w:i w:val="0"/>
          <w:caps w:val="0"/>
          <w:spacing w:val="0"/>
          <w:w w:val="100"/>
          <w:sz w:val="28"/>
          <w:szCs w:val="32"/>
          <w:u w:val="single" w:color="000000"/>
        </w:rPr>
        <w:t xml:space="preserve">                                        </w:t>
      </w:r>
      <w:r>
        <w:rPr>
          <w:rFonts w:eastAsia="仿宋"/>
          <w:b w:val="0"/>
          <w:i w:val="0"/>
          <w:caps w:val="0"/>
          <w:spacing w:val="0"/>
          <w:w w:val="100"/>
          <w:sz w:val="28"/>
          <w:szCs w:val="32"/>
          <w:u w:val="single" w:color="000000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hint="eastAsia" w:eastAsia="仿宋"/>
          <w:b w:val="0"/>
          <w:i w:val="0"/>
          <w:caps w:val="0"/>
          <w:spacing w:val="0"/>
          <w:w w:val="100"/>
          <w:sz w:val="28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700" w:firstLineChars="250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Ansi="仿宋" w:eastAsia="仿宋"/>
          <w:b w:val="0"/>
          <w:i w:val="0"/>
          <w:caps w:val="0"/>
          <w:spacing w:val="0"/>
          <w:w w:val="100"/>
          <w:sz w:val="28"/>
          <w:szCs w:val="32"/>
        </w:rPr>
        <w:t>推荐单位：</w:t>
      </w:r>
      <w:r>
        <w:rPr>
          <w:b w:val="0"/>
          <w:i w:val="0"/>
          <w:caps w:val="0"/>
          <w:spacing w:val="0"/>
          <w:w w:val="100"/>
          <w:sz w:val="28"/>
          <w:szCs w:val="32"/>
          <w:u w:val="single" w:color="000000"/>
        </w:rPr>
        <w:t xml:space="preserve">                                        </w:t>
      </w:r>
      <w:r>
        <w:rPr>
          <w:rFonts w:eastAsia="仿宋"/>
          <w:b w:val="0"/>
          <w:i w:val="0"/>
          <w:caps w:val="0"/>
          <w:spacing w:val="0"/>
          <w:w w:val="100"/>
          <w:sz w:val="28"/>
          <w:szCs w:val="32"/>
          <w:u w:val="single" w:color="000000"/>
        </w:rPr>
        <w:t xml:space="preserve"> </w:t>
      </w: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ind w:firstLine="166"/>
        <w:jc w:val="both"/>
        <w:textAlignment w:val="baseline"/>
        <w:rPr>
          <w:rFonts w:eastAsia="仿宋"/>
          <w:b w:val="0"/>
          <w:i w:val="0"/>
          <w:caps w:val="0"/>
          <w:spacing w:val="0"/>
          <w:w w:val="100"/>
          <w:sz w:val="28"/>
          <w:szCs w:val="32"/>
          <w:u w:val="single"/>
        </w:rPr>
      </w:pPr>
      <w:r>
        <w:rPr>
          <w:rFonts w:eastAsia="仿宋"/>
          <w:b w:val="0"/>
          <w:i w:val="0"/>
          <w:caps w:val="0"/>
          <w:spacing w:val="0"/>
          <w:w w:val="100"/>
          <w:sz w:val="28"/>
          <w:szCs w:val="32"/>
        </w:rPr>
        <w:t xml:space="preserve">    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32"/>
        </w:rPr>
      </w:pPr>
      <w:r>
        <w:rPr>
          <w:rFonts w:hint="eastAsia" w:hAnsi="仿宋" w:eastAsia="仿宋"/>
          <w:b w:val="0"/>
          <w:i w:val="0"/>
          <w:caps w:val="0"/>
          <w:spacing w:val="0"/>
          <w:w w:val="100"/>
          <w:sz w:val="28"/>
          <w:szCs w:val="32"/>
        </w:rPr>
        <w:t>年    月    日</w:t>
      </w: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20"/>
          <w:szCs w:val="32"/>
        </w:rPr>
      </w:pPr>
    </w:p>
    <w:p>
      <w:pPr>
        <w:widowControl/>
        <w:snapToGrid w:val="0"/>
        <w:spacing w:before="0" w:beforeAutospacing="0" w:after="0" w:afterAutospacing="0" w:line="276" w:lineRule="auto"/>
        <w:jc w:val="center"/>
        <w:textAlignment w:val="baseline"/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河南省连锁企业服务机构申报书</w:t>
      </w: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661"/>
        <w:gridCol w:w="1388"/>
        <w:gridCol w:w="1418"/>
        <w:gridCol w:w="2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</w:rPr>
              <w:t>类型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规    模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详细</w:t>
            </w:r>
          </w:p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通讯地址及邮编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</w:p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人   数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电话及传真</w:t>
            </w:r>
          </w:p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（加区号）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电子信箱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3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负责人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 名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职  务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传  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联系人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情况</w:t>
            </w: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 名</w:t>
            </w: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职  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（职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称）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专业特长及</w:t>
            </w:r>
          </w:p>
          <w:p>
            <w:pPr>
              <w:keepLines w:val="0"/>
              <w:widowControl/>
              <w:snapToGrid w:val="0"/>
              <w:spacing w:before="0" w:beforeAutospacing="0" w:after="0" w:afterAutospacing="0" w:line="4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服务方向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  <w:szCs w:val="28"/>
                <w:lang w:eastAsia="zh-CN"/>
              </w:rPr>
              <w:t>申报机构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70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ind w:firstLine="624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同意申报。</w:t>
            </w:r>
          </w:p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盖章</w:t>
            </w:r>
          </w:p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年   月   日</w:t>
            </w:r>
          </w:p>
        </w:tc>
      </w:tr>
    </w:tbl>
    <w:p>
      <w:pPr>
        <w:widowControl/>
        <w:snapToGrid w:val="0"/>
        <w:spacing w:before="0" w:beforeAutospacing="0" w:after="0" w:afterAutospacing="0" w:line="276" w:lineRule="auto"/>
        <w:ind w:firstLine="602" w:firstLineChars="300"/>
        <w:jc w:val="center"/>
        <w:textAlignment w:val="baseline"/>
        <w:rPr>
          <w:b/>
          <w:i w:val="0"/>
          <w:caps w:val="0"/>
          <w:spacing w:val="0"/>
          <w:w w:val="100"/>
          <w:sz w:val="20"/>
          <w:szCs w:val="32"/>
        </w:rPr>
      </w:pP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18" w:bottom="1417" w:left="1418" w:header="851" w:footer="1701" w:gutter="0"/>
          <w:pgNumType w:fmt="decimal" w:start="1"/>
          <w:cols w:space="720" w:num="1"/>
          <w:titlePg/>
          <w:rtlGutter w:val="0"/>
          <w:docGrid w:linePitch="453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  <w:u w:val="single"/>
              </w:rPr>
            </w:pPr>
            <w:r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申报团队基本情况和</w:t>
            </w:r>
            <w:r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</w:rPr>
              <w:t>服务专业方向</w:t>
            </w:r>
            <w:r>
              <w:rPr>
                <w:rFonts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</w:rPr>
              <w:t>：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szCs w:val="32"/>
                <w:u w:val="single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szCs w:val="32"/>
                <w:lang w:eastAsia="zh-CN"/>
              </w:rPr>
            </w:pPr>
            <w:r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eastAsia="zh-CN"/>
              </w:rPr>
              <w:t>（如本页不够可自行扩展）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6" w:hRule="atLeast"/>
          <w:jc w:val="center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eastAsia="仿宋"/>
                <w:b w:val="0"/>
                <w:i w:val="0"/>
                <w:caps w:val="0"/>
                <w:spacing w:val="0"/>
                <w:w w:val="100"/>
                <w:sz w:val="32"/>
                <w:szCs w:val="32"/>
                <w:u w:val="single"/>
              </w:rPr>
            </w:pPr>
            <w:r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</w:rPr>
              <w:t>近年来</w:t>
            </w:r>
            <w:r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eastAsia="zh-CN"/>
              </w:rPr>
              <w:t>团队</w:t>
            </w:r>
            <w:r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</w:rPr>
              <w:t>服务典型案例：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szCs w:val="32"/>
                <w:lang w:eastAsia="zh-CN"/>
              </w:rPr>
            </w:pPr>
          </w:p>
          <w:p>
            <w:pPr>
              <w:widowControl/>
              <w:shd w:val="clear" w:color="auto" w:fill="auto"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szCs w:val="32"/>
                <w:lang w:eastAsia="zh-CN"/>
              </w:rPr>
            </w:pPr>
            <w:r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1"/>
                <w:szCs w:val="32"/>
                <w:lang w:eastAsia="zh-CN"/>
              </w:rPr>
              <w:t>（可附页）</w:t>
            </w: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hAnsi="黑体" w:eastAsia="黑体"/>
                <w:b w:val="0"/>
                <w:bCs/>
                <w:i w:val="0"/>
                <w:caps w:val="0"/>
                <w:spacing w:val="0"/>
                <w:w w:val="100"/>
                <w:sz w:val="20"/>
                <w:szCs w:val="32"/>
              </w:rPr>
            </w:pPr>
          </w:p>
          <w:p>
            <w:pPr>
              <w:widowControl/>
              <w:snapToGrid w:val="0"/>
              <w:spacing w:before="0" w:beforeAutospacing="0" w:after="0" w:afterAutospacing="0" w:line="276" w:lineRule="auto"/>
              <w:jc w:val="both"/>
              <w:textAlignment w:val="baseline"/>
              <w:rPr>
                <w:rFonts w:hint="eastAsia" w:eastAsia="仿宋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1EF0"/>
    <w:rsid w:val="063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2021-06-17T03:18:00Z</dcterms:created>
  <dc:creator>妳心</dc:creator>
  <cp:lastModifiedBy>妳心</cp:lastModifiedBy>
  <dcterms:modified xsi:type="dcterms:W3CDTF">2021-06-17T03:18:18Z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3204BB0AC8F64F659E917BA72BF6B9F9</vt:lpwstr>
  </property>
</Properties>
</file>